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50" w:rsidRPr="00C10AEA" w:rsidRDefault="00CA5D24" w:rsidP="00CA5D24">
      <w:pPr>
        <w:pStyle w:val="KeinLeerraum"/>
        <w:rPr>
          <w:b/>
          <w:sz w:val="24"/>
          <w:szCs w:val="24"/>
          <w:lang w:val="en-US"/>
        </w:rPr>
      </w:pPr>
      <w:r w:rsidRPr="00C10AEA">
        <w:rPr>
          <w:b/>
          <w:sz w:val="24"/>
          <w:szCs w:val="24"/>
          <w:lang w:val="en-US"/>
        </w:rPr>
        <w:t>Indian Summer School</w:t>
      </w:r>
    </w:p>
    <w:p w:rsidR="002015DB" w:rsidRPr="002015DB" w:rsidRDefault="002015DB" w:rsidP="00CA5D24">
      <w:pPr>
        <w:pStyle w:val="KeinLeerraum"/>
        <w:rPr>
          <w:b/>
          <w:sz w:val="24"/>
          <w:szCs w:val="24"/>
          <w:lang w:val="en-US"/>
        </w:rPr>
      </w:pPr>
    </w:p>
    <w:p w:rsidR="00CA5D24" w:rsidRPr="002015DB" w:rsidRDefault="00CA5D24" w:rsidP="00CA5D24">
      <w:pPr>
        <w:pStyle w:val="KeinLeerraum"/>
        <w:rPr>
          <w:b/>
          <w:sz w:val="24"/>
          <w:szCs w:val="24"/>
          <w:lang w:val="en-US"/>
        </w:rPr>
      </w:pPr>
      <w:r w:rsidRPr="002015DB">
        <w:rPr>
          <w:b/>
          <w:sz w:val="24"/>
          <w:szCs w:val="24"/>
          <w:lang w:val="en-US"/>
        </w:rPr>
        <w:t>Cluster Lab VII Tuesday November 19</w:t>
      </w:r>
    </w:p>
    <w:p w:rsidR="002015DB" w:rsidRDefault="002015DB" w:rsidP="00CA5D24">
      <w:pPr>
        <w:pStyle w:val="KeinLeerraum"/>
        <w:rPr>
          <w:lang w:val="en-US"/>
        </w:rPr>
      </w:pPr>
    </w:p>
    <w:p w:rsidR="00CA5D24" w:rsidRPr="002015DB" w:rsidRDefault="00CA5D24" w:rsidP="00CA5D24">
      <w:pPr>
        <w:pStyle w:val="KeinLeerraum"/>
        <w:rPr>
          <w:b/>
          <w:sz w:val="24"/>
          <w:szCs w:val="24"/>
          <w:lang w:val="en-US"/>
        </w:rPr>
      </w:pPr>
      <w:r w:rsidRPr="002015DB">
        <w:rPr>
          <w:b/>
          <w:sz w:val="24"/>
          <w:szCs w:val="24"/>
          <w:lang w:val="en-US"/>
        </w:rPr>
        <w:t xml:space="preserve">Program </w:t>
      </w:r>
    </w:p>
    <w:p w:rsidR="00CA5D24" w:rsidRDefault="00CA5D24" w:rsidP="00CA5D24">
      <w:pPr>
        <w:pStyle w:val="KeinLeerraum"/>
        <w:rPr>
          <w:lang w:val="en-US"/>
        </w:rPr>
      </w:pPr>
    </w:p>
    <w:p w:rsidR="00CA5D24" w:rsidRDefault="001C458C" w:rsidP="001C458C">
      <w:pPr>
        <w:pStyle w:val="KeinLeerraum"/>
        <w:ind w:right="-851"/>
        <w:rPr>
          <w:lang w:val="en-US"/>
        </w:rPr>
      </w:pPr>
      <w:r>
        <w:rPr>
          <w:lang w:val="en-US"/>
        </w:rPr>
        <w:t>09:00 – 09:05</w:t>
      </w:r>
      <w:r>
        <w:rPr>
          <w:lang w:val="en-US"/>
        </w:rPr>
        <w:tab/>
      </w:r>
      <w:r>
        <w:rPr>
          <w:lang w:val="en-US"/>
        </w:rPr>
        <w:tab/>
      </w:r>
      <w:r w:rsidR="00CA5D24">
        <w:rPr>
          <w:lang w:val="en-US"/>
        </w:rPr>
        <w:t>Introduction</w:t>
      </w:r>
      <w:r w:rsidR="00CA5D24">
        <w:rPr>
          <w:lang w:val="en-US"/>
        </w:rPr>
        <w:tab/>
      </w:r>
      <w:r w:rsidR="00CA5D24">
        <w:rPr>
          <w:lang w:val="en-US"/>
        </w:rPr>
        <w:tab/>
      </w:r>
      <w:r w:rsidR="00CA5D24">
        <w:rPr>
          <w:lang w:val="en-US"/>
        </w:rPr>
        <w:tab/>
      </w:r>
      <w:r w:rsidR="00CA5D24">
        <w:rPr>
          <w:lang w:val="en-US"/>
        </w:rPr>
        <w:tab/>
        <w:t>Prof. Dieter Kabelitz</w:t>
      </w:r>
    </w:p>
    <w:p w:rsidR="00CA5D24" w:rsidRDefault="00CA5D24" w:rsidP="00CA5D24">
      <w:pPr>
        <w:pStyle w:val="KeinLeerraum"/>
        <w:rPr>
          <w:lang w:val="en-US"/>
        </w:rPr>
      </w:pPr>
      <w:r>
        <w:rPr>
          <w:lang w:val="en-US"/>
        </w:rPr>
        <w:t>09:05 – 09:35</w:t>
      </w:r>
      <w:r>
        <w:rPr>
          <w:lang w:val="en-US"/>
        </w:rPr>
        <w:tab/>
      </w:r>
      <w:r>
        <w:rPr>
          <w:lang w:val="en-US"/>
        </w:rPr>
        <w:tab/>
        <w:t xml:space="preserve">Flow </w:t>
      </w:r>
      <w:proofErr w:type="spellStart"/>
      <w:r>
        <w:rPr>
          <w:lang w:val="en-US"/>
        </w:rPr>
        <w:t>cytometry</w:t>
      </w:r>
      <w:proofErr w:type="spellEnd"/>
      <w:r>
        <w:rPr>
          <w:lang w:val="en-US"/>
        </w:rPr>
        <w:t xml:space="preserve"> and cell sorting</w:t>
      </w:r>
      <w:r>
        <w:rPr>
          <w:lang w:val="en-US"/>
        </w:rPr>
        <w:tab/>
      </w:r>
      <w:r>
        <w:rPr>
          <w:lang w:val="en-US"/>
        </w:rPr>
        <w:tab/>
        <w:t>PD Dr. Hans-Heinrich Oberg</w:t>
      </w:r>
    </w:p>
    <w:p w:rsidR="00CA5D24" w:rsidRDefault="00CA5D24" w:rsidP="00CA5D24">
      <w:pPr>
        <w:pStyle w:val="KeinLeerraum"/>
        <w:rPr>
          <w:lang w:val="en-US"/>
        </w:rPr>
      </w:pPr>
      <w:r>
        <w:rPr>
          <w:lang w:val="en-US"/>
        </w:rPr>
        <w:t>09:35 – 10:00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ImageStream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Cytometry</w:t>
      </w:r>
      <w:proofErr w:type="spellEnd"/>
      <w:r>
        <w:rPr>
          <w:lang w:val="en-US"/>
        </w:rPr>
        <w:tab/>
      </w:r>
      <w:r>
        <w:rPr>
          <w:lang w:val="en-US"/>
        </w:rPr>
        <w:tab/>
        <w:t>Prof. Dieter Kabelitz and</w:t>
      </w:r>
    </w:p>
    <w:p w:rsidR="00CA5D24" w:rsidRDefault="00CA5D24" w:rsidP="00CA5D24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Dr. Marcus Lettau</w:t>
      </w:r>
    </w:p>
    <w:p w:rsidR="00CA5D24" w:rsidRDefault="00CA5D24" w:rsidP="00CA5D24">
      <w:pPr>
        <w:pStyle w:val="KeinLeerraum"/>
        <w:rPr>
          <w:lang w:val="en-US"/>
        </w:rPr>
      </w:pPr>
      <w:r>
        <w:rPr>
          <w:lang w:val="en-US"/>
        </w:rPr>
        <w:t>10:00 – 10:30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CA5D24">
        <w:rPr>
          <w:i/>
          <w:lang w:val="en-US"/>
        </w:rPr>
        <w:t>In</w:t>
      </w:r>
      <w:proofErr w:type="gramEnd"/>
      <w:r w:rsidRPr="00CA5D24">
        <w:rPr>
          <w:i/>
          <w:lang w:val="en-US"/>
        </w:rPr>
        <w:t xml:space="preserve"> vivo</w:t>
      </w:r>
      <w:r>
        <w:rPr>
          <w:lang w:val="en-US"/>
        </w:rPr>
        <w:t xml:space="preserve"> imaging facilities at</w:t>
      </w:r>
      <w:r>
        <w:rPr>
          <w:lang w:val="en-US"/>
        </w:rPr>
        <w:tab/>
      </w:r>
      <w:r>
        <w:rPr>
          <w:lang w:val="en-US"/>
        </w:rPr>
        <w:tab/>
        <w:t xml:space="preserve">Prof. Claus C. </w:t>
      </w:r>
      <w:proofErr w:type="spellStart"/>
      <w:r>
        <w:rPr>
          <w:lang w:val="en-US"/>
        </w:rPr>
        <w:t>Glüer</w:t>
      </w:r>
      <w:proofErr w:type="spellEnd"/>
    </w:p>
    <w:p w:rsidR="00CA5D24" w:rsidRDefault="00CA5D24" w:rsidP="00CA5D24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“Molecular Imaging North”</w:t>
      </w:r>
    </w:p>
    <w:p w:rsidR="00CA5D24" w:rsidRDefault="00CA5D24" w:rsidP="00CA5D24">
      <w:pPr>
        <w:pStyle w:val="KeinLeerraum"/>
        <w:rPr>
          <w:lang w:val="en-US"/>
        </w:rPr>
      </w:pPr>
    </w:p>
    <w:p w:rsidR="00CA5D24" w:rsidRDefault="00CA5D24" w:rsidP="00CA5D24">
      <w:pPr>
        <w:pStyle w:val="KeinLeerraum"/>
        <w:rPr>
          <w:lang w:val="en-US"/>
        </w:rPr>
      </w:pPr>
      <w:r>
        <w:rPr>
          <w:lang w:val="en-US"/>
        </w:rPr>
        <w:t>10:30 – 11:00</w:t>
      </w:r>
      <w:r>
        <w:rPr>
          <w:lang w:val="en-US"/>
        </w:rPr>
        <w:tab/>
      </w:r>
      <w:r>
        <w:rPr>
          <w:lang w:val="en-US"/>
        </w:rPr>
        <w:tab/>
        <w:t>Coffee break</w:t>
      </w:r>
    </w:p>
    <w:p w:rsidR="00CA5D24" w:rsidRDefault="00CA5D24" w:rsidP="00CA5D24">
      <w:pPr>
        <w:pStyle w:val="KeinLeerraum"/>
        <w:rPr>
          <w:lang w:val="en-US"/>
        </w:rPr>
      </w:pPr>
    </w:p>
    <w:p w:rsidR="00CA5D24" w:rsidRDefault="00C10AEA" w:rsidP="00C10AEA">
      <w:pPr>
        <w:pStyle w:val="KeinLeerraum"/>
        <w:ind w:left="2124" w:hanging="2124"/>
        <w:rPr>
          <w:lang w:val="en-US"/>
        </w:rPr>
      </w:pPr>
      <w:r>
        <w:rPr>
          <w:lang w:val="en-US"/>
        </w:rPr>
        <w:t>11:00 – 11:10</w:t>
      </w:r>
      <w:r>
        <w:rPr>
          <w:lang w:val="en-US"/>
        </w:rPr>
        <w:tab/>
      </w:r>
      <w:r w:rsidR="004830BD">
        <w:rPr>
          <w:lang w:val="en-US"/>
        </w:rPr>
        <w:t>Structure</w:t>
      </w:r>
      <w:r w:rsidR="00764D55">
        <w:rPr>
          <w:lang w:val="en-US"/>
        </w:rPr>
        <w:t xml:space="preserve"> and goals of the CL VII</w:t>
      </w:r>
      <w:r w:rsidR="00764D55">
        <w:rPr>
          <w:lang w:val="en-US"/>
        </w:rPr>
        <w:tab/>
        <w:t>Prof. D</w:t>
      </w:r>
      <w:r>
        <w:rPr>
          <w:lang w:val="en-US"/>
        </w:rPr>
        <w:t>. Zillikens</w:t>
      </w:r>
      <w:r>
        <w:rPr>
          <w:lang w:val="en-US"/>
        </w:rPr>
        <w:br/>
        <w:t xml:space="preserve">in </w:t>
      </w:r>
      <w:proofErr w:type="spellStart"/>
      <w:r>
        <w:rPr>
          <w:lang w:val="en-US"/>
        </w:rPr>
        <w:t>Lübeck</w:t>
      </w:r>
      <w:proofErr w:type="spellEnd"/>
      <w:r w:rsidR="00CA5D24">
        <w:rPr>
          <w:lang w:val="en-US"/>
        </w:rPr>
        <w:tab/>
      </w:r>
      <w:r w:rsidR="00CA5D24">
        <w:rPr>
          <w:lang w:val="en-US"/>
        </w:rPr>
        <w:tab/>
      </w:r>
      <w:r w:rsidR="00CA5D24">
        <w:rPr>
          <w:lang w:val="en-US"/>
        </w:rPr>
        <w:tab/>
      </w:r>
      <w:r w:rsidR="00CA5D24">
        <w:rPr>
          <w:lang w:val="en-US"/>
        </w:rPr>
        <w:tab/>
      </w:r>
      <w:r w:rsidR="00CA5D24">
        <w:rPr>
          <w:lang w:val="en-US"/>
        </w:rPr>
        <w:tab/>
      </w:r>
    </w:p>
    <w:p w:rsidR="001C458C" w:rsidRDefault="00C10AEA" w:rsidP="001C458C">
      <w:pPr>
        <w:pStyle w:val="NurText"/>
        <w:ind w:left="2124" w:hanging="2124"/>
        <w:rPr>
          <w:lang w:val="en-US"/>
        </w:rPr>
      </w:pPr>
      <w:r>
        <w:rPr>
          <w:lang w:val="en-US"/>
        </w:rPr>
        <w:t>11:</w:t>
      </w:r>
      <w:r w:rsidR="001C458C">
        <w:rPr>
          <w:lang w:val="en-US"/>
        </w:rPr>
        <w:t>10 – 12:10</w:t>
      </w:r>
      <w:r w:rsidR="001C458C">
        <w:rPr>
          <w:lang w:val="en-US"/>
        </w:rPr>
        <w:tab/>
        <w:t>Autoantibody profiling /</w:t>
      </w:r>
      <w:r w:rsidR="001C458C" w:rsidRPr="001C458C">
        <w:rPr>
          <w:lang w:val="en-US"/>
        </w:rPr>
        <w:t xml:space="preserve"> </w:t>
      </w:r>
      <w:proofErr w:type="spellStart"/>
      <w:r w:rsidR="001C458C">
        <w:rPr>
          <w:lang w:val="en-US"/>
        </w:rPr>
        <w:t>I</w:t>
      </w:r>
      <w:r w:rsidR="001C458C" w:rsidRPr="001C458C">
        <w:rPr>
          <w:lang w:val="en-US"/>
        </w:rPr>
        <w:t>mmunohisto</w:t>
      </w:r>
      <w:proofErr w:type="spellEnd"/>
      <w:r w:rsidR="001C458C">
        <w:rPr>
          <w:lang w:val="en-US"/>
        </w:rPr>
        <w:t>-</w:t>
      </w:r>
      <w:r w:rsidR="001C458C">
        <w:rPr>
          <w:lang w:val="en-US"/>
        </w:rPr>
        <w:tab/>
        <w:t>Prof. Dr. Dr. E. Schmidt</w:t>
      </w:r>
      <w:r w:rsidR="001C458C">
        <w:rPr>
          <w:lang w:val="en-US"/>
        </w:rPr>
        <w:br/>
      </w:r>
      <w:r w:rsidR="001C458C" w:rsidRPr="001C458C">
        <w:rPr>
          <w:lang w:val="en-US"/>
        </w:rPr>
        <w:t>pathology</w:t>
      </w:r>
      <w:r w:rsidR="001C458C">
        <w:rPr>
          <w:lang w:val="en-US"/>
        </w:rPr>
        <w:t xml:space="preserve"> </w:t>
      </w:r>
    </w:p>
    <w:p w:rsidR="001C458C" w:rsidRPr="001C458C" w:rsidRDefault="001C458C" w:rsidP="001C458C">
      <w:pPr>
        <w:pStyle w:val="NurText"/>
        <w:ind w:left="2124"/>
        <w:rPr>
          <w:lang w:val="en-US"/>
        </w:rPr>
      </w:pPr>
      <w:r w:rsidRPr="001C458C">
        <w:rPr>
          <w:lang w:val="en-US"/>
        </w:rPr>
        <w:t>- BIOCHIP Technology</w:t>
      </w:r>
    </w:p>
    <w:p w:rsidR="001C458C" w:rsidRPr="001C458C" w:rsidRDefault="001C458C" w:rsidP="001C458C">
      <w:pPr>
        <w:pStyle w:val="NurText"/>
        <w:rPr>
          <w:lang w:val="en-US"/>
        </w:rPr>
      </w:pPr>
      <w:r w:rsidRPr="001C458C">
        <w:rPr>
          <w:lang w:val="en-US"/>
        </w:rPr>
        <w:t xml:space="preserve">       </w:t>
      </w:r>
      <w:r>
        <w:rPr>
          <w:lang w:val="en-US"/>
        </w:rPr>
        <w:t xml:space="preserve">                                </w:t>
      </w:r>
      <w:r w:rsidRPr="001C458C">
        <w:rPr>
          <w:lang w:val="en-US"/>
        </w:rPr>
        <w:t xml:space="preserve">   - EURO Tide </w:t>
      </w:r>
    </w:p>
    <w:p w:rsidR="00B20054" w:rsidRDefault="00C10AEA" w:rsidP="00C10AEA">
      <w:pPr>
        <w:pStyle w:val="KeinLeerraum"/>
        <w:ind w:left="2124" w:hanging="2124"/>
        <w:rPr>
          <w:lang w:val="en-US"/>
        </w:rPr>
      </w:pPr>
      <w:r>
        <w:rPr>
          <w:lang w:val="en-US"/>
        </w:rPr>
        <w:t>12:10 – 12:30</w:t>
      </w:r>
      <w:r>
        <w:rPr>
          <w:lang w:val="en-US"/>
        </w:rPr>
        <w:tab/>
      </w:r>
      <w:proofErr w:type="spellStart"/>
      <w:r>
        <w:rPr>
          <w:lang w:val="en-US"/>
        </w:rPr>
        <w:t>Flowcytrometry</w:t>
      </w:r>
      <w:proofErr w:type="spellEnd"/>
      <w:r>
        <w:rPr>
          <w:lang w:val="en-US"/>
        </w:rPr>
        <w:t xml:space="preserve"> and immune cell </w:t>
      </w:r>
      <w:r>
        <w:rPr>
          <w:lang w:val="en-US"/>
        </w:rPr>
        <w:tab/>
        <w:t>Dr. A. Recke</w:t>
      </w:r>
      <w:r w:rsidR="004F3AA9">
        <w:rPr>
          <w:lang w:val="en-US"/>
        </w:rPr>
        <w:t xml:space="preserve">/Dr. K. </w:t>
      </w:r>
      <w:proofErr w:type="spellStart"/>
      <w:r w:rsidR="004F3AA9">
        <w:rPr>
          <w:lang w:val="en-US"/>
        </w:rPr>
        <w:t>Kalies</w:t>
      </w:r>
      <w:proofErr w:type="spellEnd"/>
      <w:r>
        <w:rPr>
          <w:lang w:val="en-US"/>
        </w:rPr>
        <w:br/>
        <w:t>repertoire</w:t>
      </w:r>
    </w:p>
    <w:p w:rsidR="00C10AEA" w:rsidRDefault="00C10AEA" w:rsidP="00C10AEA">
      <w:pPr>
        <w:pStyle w:val="KeinLeerraum"/>
        <w:ind w:left="2124" w:hanging="212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A5D24" w:rsidRDefault="00CA5D24" w:rsidP="00CA5D24">
      <w:pPr>
        <w:pStyle w:val="KeinLeerraum"/>
        <w:rPr>
          <w:lang w:val="en-US"/>
        </w:rPr>
      </w:pPr>
      <w:r>
        <w:rPr>
          <w:lang w:val="en-US"/>
        </w:rPr>
        <w:t>12:30 – 14:00</w:t>
      </w:r>
      <w:r>
        <w:rPr>
          <w:lang w:val="en-US"/>
        </w:rPr>
        <w:tab/>
      </w:r>
      <w:r>
        <w:rPr>
          <w:lang w:val="en-US"/>
        </w:rPr>
        <w:tab/>
        <w:t>Lunch</w:t>
      </w:r>
    </w:p>
    <w:p w:rsidR="00CA5D24" w:rsidRDefault="00CA5D24" w:rsidP="00CA5D24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“</w:t>
      </w:r>
      <w:proofErr w:type="gramStart"/>
      <w:r>
        <w:rPr>
          <w:lang w:val="en-US"/>
        </w:rPr>
        <w:t>see</w:t>
      </w:r>
      <w:proofErr w:type="gramEnd"/>
      <w:r>
        <w:rPr>
          <w:lang w:val="en-US"/>
        </w:rPr>
        <w:t xml:space="preserve"> the instruments” (@ Immunology):</w:t>
      </w:r>
    </w:p>
    <w:p w:rsidR="00CA5D24" w:rsidRPr="00C10AEA" w:rsidRDefault="00CA5D24" w:rsidP="00CA5D24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10AEA">
        <w:rPr>
          <w:lang w:val="en-US"/>
        </w:rPr>
        <w:t xml:space="preserve">Flow </w:t>
      </w:r>
      <w:proofErr w:type="spellStart"/>
      <w:r w:rsidRPr="00C10AEA">
        <w:rPr>
          <w:lang w:val="en-US"/>
        </w:rPr>
        <w:t>cytometry</w:t>
      </w:r>
      <w:proofErr w:type="spellEnd"/>
      <w:r w:rsidRPr="00C10AEA">
        <w:rPr>
          <w:lang w:val="en-US"/>
        </w:rPr>
        <w:t>/cell sorter</w:t>
      </w:r>
      <w:r w:rsidRPr="00C10AEA">
        <w:rPr>
          <w:lang w:val="en-US"/>
        </w:rPr>
        <w:tab/>
      </w:r>
      <w:r w:rsidRPr="00C10AEA">
        <w:rPr>
          <w:lang w:val="en-US"/>
        </w:rPr>
        <w:tab/>
        <w:t>PD Dr. Hans-Heinrich Oberg</w:t>
      </w:r>
    </w:p>
    <w:p w:rsidR="00CA5D24" w:rsidRPr="00764D55" w:rsidRDefault="00CA5D24" w:rsidP="00CA5D24">
      <w:pPr>
        <w:pStyle w:val="KeinLeerraum"/>
      </w:pPr>
      <w:r w:rsidRPr="00C10AEA">
        <w:rPr>
          <w:lang w:val="en-US"/>
        </w:rPr>
        <w:tab/>
      </w:r>
      <w:r w:rsidRPr="00C10AEA">
        <w:rPr>
          <w:lang w:val="en-US"/>
        </w:rPr>
        <w:tab/>
      </w:r>
      <w:r w:rsidRPr="00C10AEA">
        <w:rPr>
          <w:lang w:val="en-US"/>
        </w:rPr>
        <w:tab/>
      </w:r>
      <w:proofErr w:type="spellStart"/>
      <w:r w:rsidRPr="00764D55">
        <w:t>ImageStream</w:t>
      </w:r>
      <w:proofErr w:type="spellEnd"/>
      <w:r w:rsidRPr="00764D55">
        <w:t xml:space="preserve"> </w:t>
      </w:r>
      <w:proofErr w:type="spellStart"/>
      <w:r w:rsidRPr="00764D55">
        <w:t>cytometer</w:t>
      </w:r>
      <w:proofErr w:type="spellEnd"/>
      <w:r w:rsidRPr="00764D55">
        <w:tab/>
      </w:r>
      <w:r w:rsidRPr="00764D55">
        <w:tab/>
        <w:t>Dr. Marcus Lettau, Dr. Jürgen Fritsch</w:t>
      </w:r>
    </w:p>
    <w:p w:rsidR="00CA5D24" w:rsidRPr="00764D55" w:rsidRDefault="00CA5D24" w:rsidP="00CA5D24">
      <w:pPr>
        <w:pStyle w:val="KeinLeerraum"/>
      </w:pPr>
    </w:p>
    <w:p w:rsidR="00C10AEA" w:rsidRPr="00764D55" w:rsidRDefault="00C10AEA" w:rsidP="00CA5D24">
      <w:pPr>
        <w:pStyle w:val="KeinLeerraum"/>
      </w:pPr>
      <w:bookmarkStart w:id="0" w:name="_GoBack"/>
      <w:bookmarkEnd w:id="0"/>
    </w:p>
    <w:p w:rsidR="00C10AEA" w:rsidRPr="00764D55" w:rsidRDefault="00C10AEA" w:rsidP="00CA5D24">
      <w:pPr>
        <w:pStyle w:val="KeinLeerraum"/>
      </w:pPr>
    </w:p>
    <w:sectPr w:rsidR="00C10AEA" w:rsidRPr="00764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BE0"/>
    <w:multiLevelType w:val="hybridMultilevel"/>
    <w:tmpl w:val="3E42CD76"/>
    <w:lvl w:ilvl="0" w:tplc="E3CE0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CF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40C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605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08E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84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8C5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88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F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569418B"/>
    <w:multiLevelType w:val="hybridMultilevel"/>
    <w:tmpl w:val="8514EDA6"/>
    <w:lvl w:ilvl="0" w:tplc="B25E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6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6C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E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EF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C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40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8F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A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CE25DF"/>
    <w:multiLevelType w:val="hybridMultilevel"/>
    <w:tmpl w:val="0728FD96"/>
    <w:lvl w:ilvl="0" w:tplc="F04AD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8B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E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6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2B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C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64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2B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5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24"/>
    <w:rsid w:val="001C458C"/>
    <w:rsid w:val="002015DB"/>
    <w:rsid w:val="002610DB"/>
    <w:rsid w:val="00274A50"/>
    <w:rsid w:val="00372043"/>
    <w:rsid w:val="00386480"/>
    <w:rsid w:val="004830BD"/>
    <w:rsid w:val="004F3AA9"/>
    <w:rsid w:val="00764D55"/>
    <w:rsid w:val="00B20054"/>
    <w:rsid w:val="00C10AEA"/>
    <w:rsid w:val="00CA5D24"/>
    <w:rsid w:val="00D942EF"/>
    <w:rsid w:val="00F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A5D24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1C458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C458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A5D24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1C458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C45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1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8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ITSG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Kabelitz, Dietrich</dc:creator>
  <cp:lastModifiedBy>DermaSusanne</cp:lastModifiedBy>
  <cp:revision>2</cp:revision>
  <cp:lastPrinted>2013-09-30T07:11:00Z</cp:lastPrinted>
  <dcterms:created xsi:type="dcterms:W3CDTF">2013-10-29T09:26:00Z</dcterms:created>
  <dcterms:modified xsi:type="dcterms:W3CDTF">2013-10-29T09:26:00Z</dcterms:modified>
</cp:coreProperties>
</file>